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AB65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hi-IN" w:bidi="hi-IN"/>
        </w:rPr>
        <w:t>КОМИТЕТ ПО ОБРАЗОВАНИЮ</w:t>
      </w:r>
    </w:p>
    <w:p w14:paraId="434101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hi-IN" w:bidi="hi-IN"/>
        </w:rPr>
        <w:t>АДМИНИСТРАЦИИ ГОРОДА МУРМАНСКА</w:t>
      </w:r>
    </w:p>
    <w:p w14:paraId="71EC95C9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14:paraId="44349AFE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hi-IN" w:bidi="hi-IN"/>
        </w:rPr>
        <w:t>г. Мурманска «Гимназия № 2»</w:t>
      </w:r>
    </w:p>
    <w:p w14:paraId="5C92F453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hi-IN" w:bidi="hi-IN"/>
        </w:rPr>
        <w:t>(МБОУ г. Мурманска «Гимназия № 2»)</w:t>
      </w:r>
    </w:p>
    <w:p w14:paraId="2A72CBA6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hi-IN" w:bidi="hi-IN"/>
        </w:rPr>
      </w:pPr>
    </w:p>
    <w:p w14:paraId="54FF801B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hi-IN" w:bidi="hi-IN"/>
        </w:rPr>
        <w:t>ПРИКАЗ</w:t>
      </w:r>
    </w:p>
    <w:p w14:paraId="7CB357EA">
      <w:pPr>
        <w:widowControl w:val="0"/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hi-IN" w:bidi="hi-IN"/>
        </w:rPr>
        <w:t>22.05.2025                                                                                                                             № 341</w:t>
      </w:r>
    </w:p>
    <w:p w14:paraId="660063E5">
      <w:pPr>
        <w:spacing w:after="0" w:line="36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7115AD98"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Об организации приема в 10 класс на 2025 – 2026 учебный год</w:t>
      </w:r>
    </w:p>
    <w:p w14:paraId="12E918A4">
      <w:pPr>
        <w:spacing w:after="0" w:line="36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4A6B10EE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соответствии со ст. 2,55,67 Федерального Закона от 29.12.2012г. № 273 – ФЗ «Об образовании в Российской Федерации», приказом Министерства образования и науки Российской Федерации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ст.5 Закона Мурманской области от 28.06.2013г. № 1649-01-ЗМО «Об образовании Мурманской области», Постановлением правительства Мурманской области от 03.03.2014г. № 100-ПП «Об установлении случаев и утверждении Порядка организации индивидуального отбора при приеме либо переводе учащихся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профильного обучения» (в редакции Постановления Правительства Мурманской области от 24.03.2015г. № 110-ПП, в редакции Постановления Правительства Мурманской области от 12.04.2021г. № 197-ПП), приказами МО и науки Мурманской области от 12.03.2014г. № 393 «Об утверждении Порядка индивидуального отбора при приеме учащихся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обучения», приказом комитета по образованию Администрации г. Мурманска № 348 от 26.02.2025 г.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«Об организации углубленного изучения отдельных учебных предметов основного общего, среднего общего образования и профильного обучения в муниципальных общеобразовательных учреждениях города Мурманска в 2025-2026 учебном году» и Порядком организации индивидуального отбора при приеме  либо переводе учащихся в МБОУ г. Мурманска «Гимназия № 2» для получения среднего общего образования  для профильного обучения, </w:t>
      </w:r>
      <w:r>
        <w:rPr>
          <w:rFonts w:ascii="Times New Roman" w:hAnsi="Times New Roman" w:eastAsia="Calibri" w:cs="Times New Roman"/>
          <w:b/>
          <w:sz w:val="24"/>
          <w:szCs w:val="24"/>
        </w:rPr>
        <w:t>ПРИКАЗЫВАЮ:</w:t>
      </w:r>
    </w:p>
    <w:p w14:paraId="501AE7B0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8EFAE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Создать приемную комиссию в следующем составе:</w:t>
      </w:r>
    </w:p>
    <w:p w14:paraId="5ACABC32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5BEE95C8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Председатель комиссии:  Загородняя А.А. заместитель директора по УВР.</w:t>
      </w:r>
    </w:p>
    <w:p w14:paraId="004EA6EA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3A355508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Зам. председателя: Гурчева М.А. зам. директора по УВР.</w:t>
      </w:r>
    </w:p>
    <w:p w14:paraId="1714A0DE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Секретарь: Сафронова О.В.</w:t>
      </w:r>
    </w:p>
    <w:p w14:paraId="0037CBD9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Члены комиссии:</w:t>
      </w:r>
    </w:p>
    <w:p w14:paraId="0939E580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Баданина Т.И., учитель биологии;</w:t>
      </w:r>
    </w:p>
    <w:p w14:paraId="05E634FF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Гавриленко Л.М., учитель математики;</w:t>
      </w:r>
    </w:p>
    <w:p w14:paraId="7BBB6D98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Голомонзина В.В., учитель обществознания;</w:t>
      </w:r>
    </w:p>
    <w:p w14:paraId="5866D8E6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Путистина Л.М. учитель английского языка;</w:t>
      </w:r>
    </w:p>
    <w:p w14:paraId="5C0003FC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Засухина Е.В., учитель физики;</w:t>
      </w:r>
    </w:p>
    <w:p w14:paraId="4B9B71EF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Страшнова И.В., учитель литературы;</w:t>
      </w:r>
    </w:p>
    <w:p w14:paraId="61B98CC4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Токманенко И.А.учитель русского языка и литературы;</w:t>
      </w:r>
    </w:p>
    <w:p w14:paraId="39953371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Фролова О.Н., учитель химии;</w:t>
      </w:r>
    </w:p>
    <w:p w14:paraId="719C0322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Христофоров И.Г., учитель истории и обществознания.</w:t>
      </w:r>
    </w:p>
    <w:p w14:paraId="2CEDACF0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15D2DA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Комиссии по приему в 10-й класс осуществить индивидуальный отбор обучающихся, подавших документы для поступления в 10-й класс, согласно графику:</w:t>
      </w:r>
    </w:p>
    <w:p w14:paraId="1D8CB863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5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705"/>
        <w:gridCol w:w="3191"/>
      </w:tblGrid>
      <w:tr w14:paraId="5A42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930E9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№ п/п</w:t>
            </w:r>
          </w:p>
          <w:p w14:paraId="3D1FD931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7DF51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DA98F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14:paraId="4FD4F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C8E95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68BB2">
            <w:pPr>
              <w:spacing w:after="0" w:line="36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Прием документов на экспертизу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6AB5D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24 июня  -  28 июня 2025 г.</w:t>
            </w:r>
          </w:p>
        </w:tc>
      </w:tr>
      <w:tr w14:paraId="2278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8820B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6B2F4">
            <w:pPr>
              <w:spacing w:after="0" w:line="36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Проведение экспертизы документов, составление рейтинга достижений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6094D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28 июня  -  01 июля 2025 г.</w:t>
            </w:r>
          </w:p>
        </w:tc>
      </w:tr>
      <w:tr w14:paraId="7D2D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02F5C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0672F">
            <w:pPr>
              <w:spacing w:after="0" w:line="36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Принятие решения о зачислении обучающихся в профильный класс (приказ)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25644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02 июля 2025 г.</w:t>
            </w:r>
          </w:p>
        </w:tc>
      </w:tr>
      <w:tr w14:paraId="5ECCD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270AC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2A1AC">
            <w:pPr>
              <w:spacing w:after="0" w:line="36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Информирование родителей о зачислении обучающихся в 10-й класс в соответствии с приказом через сайт гимназии и информационный стенд (вестибюль 1 этажа)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09E13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02 июля 2025 г.</w:t>
            </w:r>
          </w:p>
        </w:tc>
      </w:tr>
      <w:tr w14:paraId="2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89F93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B063B">
            <w:pPr>
              <w:spacing w:after="0" w:line="36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Прием апелляций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F6A3B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02 июля – 03 июля 2025г.</w:t>
            </w:r>
          </w:p>
        </w:tc>
      </w:tr>
      <w:tr w14:paraId="74893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E843B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53D5D">
            <w:pPr>
              <w:spacing w:after="0" w:line="36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Проведение дополнительного набора (при наличии свободных мест)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65240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27-30 августа 2025 г.</w:t>
            </w:r>
          </w:p>
        </w:tc>
      </w:tr>
    </w:tbl>
    <w:p w14:paraId="3C66297D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 w14:paraId="242EBE1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Утвердить график приема документов обучающихся о приеме в 10-й класс:</w:t>
      </w:r>
    </w:p>
    <w:p w14:paraId="6ED58EB8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5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835"/>
        <w:gridCol w:w="1701"/>
        <w:gridCol w:w="2092"/>
      </w:tblGrid>
      <w:tr w14:paraId="30CC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22D47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DFDE8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E8CDE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Место приема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97AF9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14:paraId="5C730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8C74C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4D9AED0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24.06.2025 г. по 28.06.2025 г.</w:t>
            </w:r>
          </w:p>
          <w:p w14:paraId="24631AA3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882B6C3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D83BA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DD354DC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пн. – пт. с 10:00 до 16:00</w:t>
            </w:r>
          </w:p>
          <w:p w14:paraId="360EFA23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суб. 28.06.2025 с 10.00-14.00</w:t>
            </w:r>
          </w:p>
          <w:p w14:paraId="2D0DE740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E130906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3DFA508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7C1F7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D91DAC5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Кабинет </w:t>
            </w:r>
          </w:p>
          <w:p w14:paraId="6F913E04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 29,</w:t>
            </w:r>
          </w:p>
          <w:p w14:paraId="5CBE6484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 этаж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F7541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53D7A62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 (8152) 47-60-79,  Загородняя Александра Александровна</w:t>
            </w:r>
          </w:p>
        </w:tc>
      </w:tr>
    </w:tbl>
    <w:p w14:paraId="4506BB6D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59B889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Для рассмотрения заявлений на заседание комиссии необходимо представить следующие документы:</w:t>
      </w:r>
    </w:p>
    <w:p w14:paraId="40E03A8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Заявление </w:t>
      </w:r>
      <w:r>
        <w:rPr>
          <w:rFonts w:ascii="Times New Roman" w:hAnsi="Times New Roman" w:eastAsia="Calibri" w:cs="Times New Roman"/>
          <w:sz w:val="24"/>
          <w:szCs w:val="24"/>
        </w:rPr>
        <w:t>родителей (законных представителей) обучающихся в установленной форме;</w:t>
      </w:r>
    </w:p>
    <w:p w14:paraId="22E74EB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Аттестат </w:t>
      </w:r>
      <w:r>
        <w:rPr>
          <w:rFonts w:ascii="Times New Roman" w:hAnsi="Times New Roman" w:eastAsia="Calibri" w:cs="Times New Roman"/>
          <w:sz w:val="24"/>
          <w:szCs w:val="24"/>
        </w:rPr>
        <w:t>об основном общем образовании или копию;</w:t>
      </w:r>
    </w:p>
    <w:p w14:paraId="50EC79A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Результаты государственной итоговой аттестации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по образовательным программам основного общего образования по общеобразовательным предметам, изучение которых предполагается на углубленном или профильном уровне;</w:t>
      </w:r>
    </w:p>
    <w:p w14:paraId="37BB18F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Портфолио обучающегося</w:t>
      </w:r>
      <w:r>
        <w:rPr>
          <w:rFonts w:ascii="Times New Roman" w:hAnsi="Times New Roman" w:eastAsia="Calibri" w:cs="Times New Roman"/>
          <w:sz w:val="24"/>
          <w:szCs w:val="24"/>
        </w:rPr>
        <w:t xml:space="preserve">: грамоты, дипломы, сертификаты, удостоверения, подтверждающие учебные, интеллектуальные, творческие и спортивные достижения (призовые места) по результатам мероприятий, включенных в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</w:t>
      </w: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  <w:t>за последние 2 года, и их копии)</w:t>
      </w:r>
    </w:p>
    <w:p w14:paraId="66CF802A"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49927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Классным руководителям 9-х классов Голомонзиной В.В., Фроловой О.Н., Гурчевой М.А. довести до сведения родителей (законных представителей) обучающихся 9-х классов перечень документов, которые необходимо представить для проведения экспертизы.</w:t>
      </w:r>
    </w:p>
    <w:p w14:paraId="7E5567E0">
      <w:p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72BDD9B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Комиссии провести экспертизу документов в установленные сроки, заместителю директора по УВР Загородней А.А., составить протокол заседания комиссии в срок до 03 июля 2025 г.</w:t>
      </w:r>
    </w:p>
    <w:p w14:paraId="7CC086D9">
      <w:p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1587818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Комиссии гарантировать соблюдение прав граждан в области образования и обеспечить зачисление обучающихся на основании протокола комиссии по результатам индивидуального отбора (рейтинга учащихся).</w:t>
      </w:r>
    </w:p>
    <w:p w14:paraId="3758665A">
      <w:p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13B5720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Сафроновой О.В. секретарю не позднее 5 дней после приема заявления родителя (законного представителя) учащегося о приеме на обучение и представленных документов оформить распорядительный акт о приеме учащегося в 10 класс МБОУ г. Мурманска «Гимназия №  2».</w:t>
      </w:r>
    </w:p>
    <w:p w14:paraId="7439682B">
      <w:pPr>
        <w:spacing w:after="0" w:line="36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 w14:paraId="4EBCC7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Ответственному за сайт гимназии Анурьевой О.Г. результаты зачисления обучающихся в 10 классы разместить на сайте гимназии и на информационном стенде 1 этажа.</w:t>
      </w:r>
    </w:p>
    <w:p w14:paraId="00B5D6F2">
      <w:p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E63094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Контроль за исполнением приказа возложить на заместителя директора по УВР Загороднюю А.А.</w:t>
      </w:r>
    </w:p>
    <w:p w14:paraId="2CE9E964">
      <w:pPr>
        <w:spacing w:after="0"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53DF07C7">
      <w:pPr>
        <w:spacing w:after="0"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3813F275">
      <w:pPr>
        <w:spacing w:after="0" w:line="36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Директор                                                                                                              Н.Ю. Кокоянин</w:t>
      </w:r>
    </w:p>
    <w:p w14:paraId="3D29DAC8">
      <w:pPr>
        <w:spacing w:after="0" w:line="36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6F808E41">
      <w:pPr>
        <w:spacing w:after="0" w:line="360" w:lineRule="auto"/>
        <w:rPr>
          <w:rFonts w:ascii="Times New Roman" w:hAnsi="Times New Roman" w:eastAsia="Calibri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185E46"/>
    <w:multiLevelType w:val="multilevel"/>
    <w:tmpl w:val="3E185E46"/>
    <w:lvl w:ilvl="0" w:tentative="0">
      <w:start w:val="1"/>
      <w:numFmt w:val="decimal"/>
      <w:lvlText w:val="%1."/>
      <w:lvlJc w:val="left"/>
      <w:pPr>
        <w:ind w:left="1068" w:hanging="360"/>
      </w:pPr>
      <w:rPr>
        <w:b w:val="0"/>
        <w:sz w:val="24"/>
        <w:szCs w:val="24"/>
      </w:rPr>
    </w:lvl>
    <w:lvl w:ilvl="1" w:tentative="0">
      <w:start w:val="1"/>
      <w:numFmt w:val="decimal"/>
      <w:isLgl/>
      <w:lvlText w:val="%1.%2."/>
      <w:lvlJc w:val="left"/>
      <w:pPr>
        <w:ind w:left="1068" w:hanging="360"/>
      </w:pPr>
      <w:rPr>
        <w:b w:val="0"/>
      </w:rPr>
    </w:lvl>
    <w:lvl w:ilvl="2" w:tentative="0">
      <w:start w:val="1"/>
      <w:numFmt w:val="decimal"/>
      <w:isLgl/>
      <w:lvlText w:val="%1.%2.%3."/>
      <w:lvlJc w:val="left"/>
      <w:pPr>
        <w:ind w:left="1428" w:hanging="720"/>
      </w:pPr>
      <w:rPr>
        <w:b w:val="0"/>
      </w:rPr>
    </w:lvl>
    <w:lvl w:ilvl="3" w:tentative="0">
      <w:start w:val="1"/>
      <w:numFmt w:val="decimal"/>
      <w:isLgl/>
      <w:lvlText w:val="%1.%2.%3.%4."/>
      <w:lvlJc w:val="left"/>
      <w:pPr>
        <w:ind w:left="1428" w:hanging="720"/>
      </w:pPr>
      <w:rPr>
        <w:b w:val="0"/>
      </w:rPr>
    </w:lvl>
    <w:lvl w:ilvl="4" w:tentative="0">
      <w:start w:val="1"/>
      <w:numFmt w:val="decimal"/>
      <w:isLgl/>
      <w:lvlText w:val="%1.%2.%3.%4.%5."/>
      <w:lvlJc w:val="left"/>
      <w:pPr>
        <w:ind w:left="1788" w:hanging="1080"/>
      </w:pPr>
      <w:rPr>
        <w:b w:val="0"/>
      </w:rPr>
    </w:lvl>
    <w:lvl w:ilvl="5" w:tentative="0">
      <w:start w:val="1"/>
      <w:numFmt w:val="decimal"/>
      <w:isLgl/>
      <w:lvlText w:val="%1.%2.%3.%4.%5.%6."/>
      <w:lvlJc w:val="left"/>
      <w:pPr>
        <w:ind w:left="1788" w:hanging="1080"/>
      </w:pPr>
      <w:rPr>
        <w:b w:val="0"/>
      </w:rPr>
    </w:lvl>
    <w:lvl w:ilvl="6" w:tentative="0">
      <w:start w:val="1"/>
      <w:numFmt w:val="decimal"/>
      <w:isLgl/>
      <w:lvlText w:val="%1.%2.%3.%4.%5.%6.%7."/>
      <w:lvlJc w:val="left"/>
      <w:pPr>
        <w:ind w:left="2148" w:hanging="1440"/>
      </w:pPr>
      <w:rPr>
        <w:b w:val="0"/>
      </w:rPr>
    </w:lvl>
    <w:lvl w:ilvl="7" w:tentative="0">
      <w:start w:val="1"/>
      <w:numFmt w:val="decimal"/>
      <w:isLgl/>
      <w:lvlText w:val="%1.%2.%3.%4.%5.%6.%7.%8."/>
      <w:lvlJc w:val="left"/>
      <w:pPr>
        <w:ind w:left="2148" w:hanging="1440"/>
      </w:pPr>
      <w:rPr>
        <w:b w:val="0"/>
      </w:rPr>
    </w:lvl>
    <w:lvl w:ilvl="8" w:tentative="0">
      <w:start w:val="1"/>
      <w:numFmt w:val="decimal"/>
      <w:isLgl/>
      <w:lvlText w:val="%1.%2.%3.%4.%5.%6.%7.%8.%9."/>
      <w:lvlJc w:val="left"/>
      <w:pPr>
        <w:ind w:left="2508" w:hanging="1800"/>
      </w:pPr>
      <w:rPr>
        <w:b w:val="0"/>
      </w:rPr>
    </w:lvl>
  </w:abstractNum>
  <w:abstractNum w:abstractNumId="1">
    <w:nsid w:val="69B060DA"/>
    <w:multiLevelType w:val="multilevel"/>
    <w:tmpl w:val="69B060DA"/>
    <w:lvl w:ilvl="0" w:tentative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entative="0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 w:tentative="0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 w:tentative="0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 w:tentative="0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">
    <w:nsid w:val="6B9A4DCF"/>
    <w:multiLevelType w:val="multilevel"/>
    <w:tmpl w:val="6B9A4DC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FF82EC5"/>
    <w:multiLevelType w:val="multilevel"/>
    <w:tmpl w:val="7FF82EC5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E4"/>
    <w:rsid w:val="001B4C5D"/>
    <w:rsid w:val="00213794"/>
    <w:rsid w:val="0031321E"/>
    <w:rsid w:val="004F5C5F"/>
    <w:rsid w:val="005105EF"/>
    <w:rsid w:val="006B4F3F"/>
    <w:rsid w:val="00754AEB"/>
    <w:rsid w:val="007A6A13"/>
    <w:rsid w:val="008B2FE4"/>
    <w:rsid w:val="00A42669"/>
    <w:rsid w:val="00AA291A"/>
    <w:rsid w:val="00CC711A"/>
    <w:rsid w:val="1C61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952</Words>
  <Characters>5431</Characters>
  <Lines>45</Lines>
  <Paragraphs>12</Paragraphs>
  <TotalTime>0</TotalTime>
  <ScaleCrop>false</ScaleCrop>
  <LinksUpToDate>false</LinksUpToDate>
  <CharactersWithSpaces>6371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2025-05-22T08:29:00Z</dcterms:created>
  <dc:creator>29k</dc:creator>
  <cp:lastModifiedBy>User</cp:lastModifiedBy>
  <cp:lastPrinted>2024-06-19T11:21:00Z</cp:lastPrinted>
  <dcterms:modified xsi:type="dcterms:W3CDTF">2025-05-29T05:37:47Z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C4F7BA65D59847688EF4D417B681E632_12</vt:lpwstr>
  </property>
</Properties>
</file>